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1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KRYTERIA OCENY UCZNIA </w:t>
      </w:r>
    </w:p>
    <w:p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Z WYCHOWANIA FIZYCZNEGO</w:t>
      </w:r>
    </w:p>
    <w:p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W SZKOLE PODSTAWOWEJ IM. TADEUSZA KOŚCIUSZKI </w:t>
      </w:r>
    </w:p>
    <w:p>
      <w:pPr>
        <w:pStyle w:val="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W GÓRKACH WIELKICH</w:t>
      </w:r>
    </w:p>
    <w:p>
      <w:pPr>
        <w:pStyle w:val="BodyText"/>
        <w:spacing w:before="1" w:after="0"/>
        <w:ind w:left="0"/>
        <w:jc w:val="both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</w:r>
    </w:p>
    <w:p>
      <w:pPr>
        <w:pStyle w:val="BodyText"/>
        <w:numPr>
          <w:ilvl w:val="0"/>
          <w:numId w:val="5"/>
        </w:numPr>
        <w:spacing w:lineRule="auto" w:line="362" w:before="0" w:after="0"/>
        <w:ind w:hanging="360" w:left="470" w:right="120"/>
        <w:jc w:val="both"/>
        <w:rPr/>
      </w:pPr>
      <w:r>
        <w:rPr/>
        <w:t>Kryteria</w:t>
      </w:r>
      <w:r>
        <w:rPr>
          <w:spacing w:val="1"/>
        </w:rPr>
        <w:t xml:space="preserve"> </w:t>
      </w:r>
      <w:r>
        <w:rPr/>
        <w:t>oceniania</w:t>
      </w:r>
      <w:r>
        <w:rPr>
          <w:spacing w:val="1"/>
        </w:rPr>
        <w:t xml:space="preserve"> </w:t>
      </w:r>
      <w:r>
        <w:rPr/>
        <w:t>zostały</w:t>
      </w:r>
      <w:r>
        <w:rPr>
          <w:spacing w:val="1"/>
        </w:rPr>
        <w:t xml:space="preserve"> </w:t>
      </w:r>
      <w:r>
        <w:rPr/>
        <w:t>opracowane</w:t>
      </w:r>
      <w:r>
        <w:rPr>
          <w:spacing w:val="1"/>
        </w:rPr>
        <w:t xml:space="preserve"> </w:t>
      </w:r>
      <w:r>
        <w:rPr/>
        <w:t>zgodnie</w:t>
      </w:r>
      <w:r>
        <w:rPr>
          <w:spacing w:val="1"/>
        </w:rPr>
        <w:t xml:space="preserve"> </w:t>
      </w:r>
      <w:r>
        <w:rPr/>
        <w:t>ze</w:t>
      </w:r>
      <w:r>
        <w:rPr>
          <w:spacing w:val="1"/>
        </w:rPr>
        <w:t xml:space="preserve"> </w:t>
      </w:r>
      <w:r>
        <w:rPr/>
        <w:t>Statutem</w:t>
      </w:r>
      <w:r>
        <w:rPr>
          <w:spacing w:val="1"/>
        </w:rPr>
        <w:t xml:space="preserve"> </w:t>
      </w:r>
      <w:r>
        <w:rPr/>
        <w:t>Szkoły,</w:t>
      </w:r>
      <w:r>
        <w:rPr>
          <w:spacing w:val="1"/>
        </w:rPr>
        <w:t xml:space="preserve"> </w:t>
      </w:r>
      <w:r>
        <w:rPr/>
        <w:t>Wewnątrzszkolnym</w:t>
      </w:r>
      <w:r>
        <w:rPr>
          <w:spacing w:val="1"/>
        </w:rPr>
        <w:t xml:space="preserve"> </w:t>
      </w:r>
      <w:r>
        <w:rPr/>
        <w:t>Systemem</w:t>
      </w:r>
      <w:r>
        <w:rPr>
          <w:spacing w:val="1"/>
        </w:rPr>
        <w:t xml:space="preserve"> </w:t>
      </w:r>
      <w:r>
        <w:rPr/>
        <w:t>Oceniania oraz</w:t>
      </w:r>
      <w:r>
        <w:rPr>
          <w:spacing w:val="1"/>
        </w:rPr>
        <w:t xml:space="preserve"> </w:t>
      </w:r>
      <w:r>
        <w:rPr/>
        <w:t>Programem Wychowawczo-Profilaktycznym Szkoły.</w:t>
      </w:r>
    </w:p>
    <w:p>
      <w:pPr>
        <w:pStyle w:val="BodyText"/>
        <w:numPr>
          <w:ilvl w:val="0"/>
          <w:numId w:val="5"/>
        </w:numPr>
        <w:spacing w:lineRule="auto" w:line="360" w:before="0" w:after="0"/>
        <w:ind w:hanging="360" w:left="470" w:right="119"/>
        <w:jc w:val="both"/>
        <w:rPr/>
      </w:pPr>
      <w:r>
        <w:rPr/>
        <w:t>W systemie oceniania przedmiotu wychowanie fizyczne zwraca się uwagę głównie na aktywną postawę</w:t>
      </w:r>
      <w:r>
        <w:rPr>
          <w:spacing w:val="1"/>
        </w:rPr>
        <w:t xml:space="preserve"> </w:t>
      </w:r>
      <w:r>
        <w:rPr/>
        <w:t>wobec kultury fizycznej, co</w:t>
      </w:r>
      <w:r>
        <w:rPr>
          <w:spacing w:val="1"/>
        </w:rPr>
        <w:t xml:space="preserve"> </w:t>
      </w:r>
      <w:r>
        <w:rPr/>
        <w:t>powinno</w:t>
      </w:r>
      <w:r>
        <w:rPr>
          <w:spacing w:val="1"/>
        </w:rPr>
        <w:t xml:space="preserve"> </w:t>
      </w:r>
      <w:r>
        <w:rPr/>
        <w:t>wpłynąć na ukształtowanie nawyków</w:t>
      </w:r>
      <w:r>
        <w:rPr>
          <w:spacing w:val="1"/>
        </w:rPr>
        <w:t xml:space="preserve"> </w:t>
      </w:r>
      <w:r>
        <w:rPr/>
        <w:t>i potrzeb niezbędnych do utrzymania zdrowia.</w:t>
      </w:r>
    </w:p>
    <w:p>
      <w:pPr>
        <w:pStyle w:val="Indeks"/>
        <w:numPr>
          <w:ilvl w:val="0"/>
          <w:numId w:val="5"/>
        </w:numPr>
        <w:spacing w:lineRule="auto" w: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Uczniowie informowani są</w:t>
      </w:r>
      <w:r>
        <w:rPr>
          <w:rFonts w:cs="Times New Roman"/>
          <w:spacing w:val="89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o wymaganiach edukacyjnych, sposobach sprawdzania wiedzy i umiejętności, sposobie wystawiania oceny</w:t>
      </w:r>
      <w:r>
        <w:rPr>
          <w:rFonts w:cs="Times New Roman"/>
          <w:spacing w:val="1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śródrocznej i rocznej na pierwszej lekcji wychowania fizycznego, zaś rodzice na wywiadówce we wrześniu lub za pośrednictwem strony internetowej szkoły.</w:t>
      </w:r>
    </w:p>
    <w:p>
      <w:pPr>
        <w:pStyle w:val="BodyText"/>
        <w:numPr>
          <w:ilvl w:val="0"/>
          <w:numId w:val="5"/>
        </w:numPr>
        <w:spacing w:lineRule="auto" w:line="360" w:before="0" w:after="0"/>
        <w:jc w:val="both"/>
        <w:rPr/>
      </w:pPr>
      <w:r>
        <w:rPr/>
        <w:t>W systemie oceniania</w:t>
      </w:r>
      <w:r>
        <w:rPr>
          <w:spacing w:val="4"/>
        </w:rPr>
        <w:t xml:space="preserve"> </w:t>
      </w:r>
      <w:r>
        <w:rPr/>
        <w:t>będą wykorzystywane elementy oceniania kształtującego.</w:t>
      </w:r>
    </w:p>
    <w:p>
      <w:pPr>
        <w:pStyle w:val="BodyText"/>
        <w:numPr>
          <w:ilvl w:val="0"/>
          <w:numId w:val="5"/>
        </w:numPr>
        <w:spacing w:lineRule="auto" w:line="360" w:before="0" w:after="0"/>
        <w:ind w:hanging="360" w:left="470" w:right="1148"/>
        <w:jc w:val="both"/>
        <w:rPr/>
      </w:pPr>
      <w:r>
        <w:rPr/>
        <w:t>Przy ustalaniu oceny z wychowania fizycznego (zgodnie ze statutem szkoły) nauczyciel bierze w szczególności pod uwagę:</w:t>
      </w:r>
    </w:p>
    <w:p>
      <w:pPr>
        <w:pStyle w:val="BodyText"/>
        <w:spacing w:lineRule="auto" w:line="360" w:before="0" w:after="0"/>
        <w:ind w:left="470" w:right="1148"/>
        <w:jc w:val="both"/>
        <w:rPr/>
      </w:pPr>
      <w:r>
        <w:rPr/>
        <w:t xml:space="preserve">- </w:t>
      </w:r>
      <w:r>
        <w:rPr>
          <w:b/>
        </w:rPr>
        <w:t xml:space="preserve">wysiłek wkładany </w:t>
      </w:r>
      <w:r>
        <w:rPr/>
        <w:t>przez uczniów w wywiązywanie się z obowiązków wynikających ze</w:t>
      </w:r>
      <w:r>
        <w:rPr>
          <w:spacing w:val="1"/>
        </w:rPr>
        <w:t xml:space="preserve"> </w:t>
      </w:r>
      <w:r>
        <w:rPr/>
        <w:t>specyfiki tych zajęć;</w:t>
      </w:r>
    </w:p>
    <w:p>
      <w:pPr>
        <w:pStyle w:val="Normal"/>
        <w:spacing w:lineRule="auto" w:line="362"/>
        <w:ind w:left="470" w:right="49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postawę i aktywność ucznia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podczas zajęć, przygotowanie ucznia do lekcji; - wiadomości;</w:t>
      </w:r>
    </w:p>
    <w:p>
      <w:pPr>
        <w:pStyle w:val="Normal"/>
        <w:spacing w:lineRule="auto" w:line="362"/>
        <w:ind w:left="470" w:right="49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oceny sprawdzianów umiejętności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motoryczności.</w:t>
      </w:r>
    </w:p>
    <w:p>
      <w:pPr>
        <w:pStyle w:val="BodyText"/>
        <w:numPr>
          <w:ilvl w:val="0"/>
          <w:numId w:val="5"/>
        </w:numPr>
        <w:spacing w:lineRule="auto" w:line="360" w:before="0" w:after="0"/>
        <w:jc w:val="both"/>
        <w:rPr/>
      </w:pPr>
      <w:r>
        <w:rPr/>
        <w:t>Oceny otrzymywane za poszczególne elementy będą miały swoje wagi</w:t>
      </w:r>
      <w:r>
        <w:rPr>
          <w:spacing w:val="1"/>
        </w:rPr>
        <w:t xml:space="preserve"> </w:t>
      </w:r>
      <w:r>
        <w:rPr/>
        <w:t>tak, by odzwierciedlały nacisk na zaangażowanie,</w:t>
      </w:r>
      <w:r>
        <w:rPr>
          <w:spacing w:val="2"/>
        </w:rPr>
        <w:t xml:space="preserve"> </w:t>
      </w:r>
      <w:r>
        <w:rPr/>
        <w:t>aktywność w wykonywaniu</w:t>
      </w:r>
      <w:r>
        <w:rPr>
          <w:spacing w:val="1"/>
        </w:rPr>
        <w:t xml:space="preserve"> </w:t>
      </w:r>
      <w:r>
        <w:rPr/>
        <w:t>zadań</w:t>
      </w:r>
      <w:r>
        <w:rPr>
          <w:spacing w:val="1"/>
        </w:rPr>
        <w:t xml:space="preserve"> </w:t>
      </w:r>
      <w:r>
        <w:rPr/>
        <w:t>na lekcjach wychowania</w:t>
      </w:r>
      <w:r>
        <w:rPr>
          <w:spacing w:val="5"/>
        </w:rPr>
        <w:t xml:space="preserve"> </w:t>
      </w:r>
      <w:r>
        <w:rPr/>
        <w:t>fizycznego:</w:t>
      </w:r>
    </w:p>
    <w:p>
      <w:pPr>
        <w:pStyle w:val="BodyText"/>
        <w:spacing w:before="0" w:after="0"/>
        <w:ind w:firstLine="360" w:left="110"/>
        <w:jc w:val="both"/>
        <w:rPr/>
      </w:pPr>
      <w:r>
        <w:rPr/>
        <w:t>Aktywność</w:t>
      </w:r>
      <w:r>
        <w:rPr>
          <w:spacing w:val="61"/>
        </w:rPr>
        <w:t xml:space="preserve"> </w:t>
      </w:r>
      <w:r>
        <w:rPr/>
        <w:t>7</w:t>
      </w:r>
    </w:p>
    <w:p>
      <w:pPr>
        <w:pStyle w:val="BodyText"/>
        <w:spacing w:before="130" w:after="0"/>
        <w:ind w:firstLine="360" w:left="110"/>
        <w:jc w:val="both"/>
        <w:rPr/>
      </w:pPr>
      <w:r>
        <w:rPr/>
        <w:t>Umiejętności</w:t>
      </w:r>
      <w:r>
        <w:rPr>
          <w:spacing w:val="52"/>
        </w:rPr>
        <w:t xml:space="preserve"> </w:t>
      </w:r>
      <w:r>
        <w:rPr/>
        <w:t>3</w:t>
      </w:r>
    </w:p>
    <w:p>
      <w:pPr>
        <w:pStyle w:val="BodyText"/>
        <w:ind w:firstLine="360" w:left="110"/>
        <w:jc w:val="both"/>
        <w:rPr/>
      </w:pPr>
      <w:r>
        <w:rPr/>
        <w:t>Wiadomości</w:t>
      </w:r>
      <w:r>
        <w:rPr>
          <w:spacing w:val="53"/>
        </w:rPr>
        <w:t xml:space="preserve"> </w:t>
      </w:r>
      <w:r>
        <w:rPr/>
        <w:t>2</w:t>
      </w:r>
    </w:p>
    <w:p>
      <w:pPr>
        <w:pStyle w:val="BodyText"/>
        <w:spacing w:before="142" w:after="0"/>
        <w:ind w:firstLine="360" w:left="110"/>
        <w:jc w:val="both"/>
        <w:rPr/>
      </w:pPr>
      <w:r>
        <w:rPr>
          <w:spacing w:val="1"/>
        </w:rPr>
        <w:t>Strój sportowy 3</w:t>
      </w:r>
    </w:p>
    <w:p>
      <w:pPr>
        <w:pStyle w:val="BodyText"/>
        <w:spacing w:before="142" w:after="0"/>
        <w:ind w:firstLine="360" w:left="110"/>
        <w:jc w:val="both"/>
        <w:rPr/>
      </w:pPr>
      <w:r>
        <w:rPr>
          <w:spacing w:val="1"/>
        </w:rPr>
        <w:t>Zawody sportowe w ramach SZS 7</w:t>
      </w:r>
    </w:p>
    <w:p>
      <w:pPr>
        <w:pStyle w:val="BodyText"/>
        <w:spacing w:before="142" w:after="0"/>
        <w:jc w:val="both"/>
        <w:rPr>
          <w:spacing w:val="1"/>
        </w:rPr>
      </w:pPr>
      <w:r>
        <w:rPr>
          <w:spacing w:val="1"/>
        </w:rPr>
      </w:r>
    </w:p>
    <w:p>
      <w:pPr>
        <w:pStyle w:val="BodyText"/>
        <w:spacing w:lineRule="auto" w:line="360" w:before="138" w:after="0"/>
        <w:ind w:left="110" w:right="176"/>
        <w:jc w:val="both"/>
        <w:rPr/>
      </w:pPr>
      <w:r>
        <w:rPr/>
      </w:r>
    </w:p>
    <w:p>
      <w:pPr>
        <w:pStyle w:val="BodyText"/>
        <w:spacing w:lineRule="auto" w:line="360" w:before="138" w:after="0"/>
        <w:ind w:left="110" w:right="176"/>
        <w:jc w:val="both"/>
        <w:rPr/>
      </w:pPr>
      <w:r>
        <w:rPr/>
      </w:r>
    </w:p>
    <w:p>
      <w:pPr>
        <w:pStyle w:val="BodyText"/>
        <w:spacing w:lineRule="auto" w:line="360" w:before="138" w:after="0"/>
        <w:ind w:left="110" w:right="176"/>
        <w:jc w:val="both"/>
        <w:rPr/>
      </w:pPr>
      <w:r>
        <w:rPr/>
        <w:t>Oceny śródroczna</w:t>
      </w:r>
      <w:r>
        <w:rPr>
          <w:spacing w:val="5"/>
        </w:rPr>
        <w:t xml:space="preserve"> </w:t>
      </w:r>
      <w:r>
        <w:rPr/>
        <w:t>i roczna ustalane są z uwzględnienie stopnia spełnienia wymagań z pkt 5 oraz średniej ważonej z wszystkich ocen:</w:t>
      </w:r>
    </w:p>
    <w:p>
      <w:pPr>
        <w:pStyle w:val="BodyText"/>
        <w:spacing w:lineRule="auto" w:line="360" w:before="138" w:after="0"/>
        <w:ind w:left="110" w:right="176"/>
        <w:jc w:val="both"/>
        <w:rPr/>
      </w:pPr>
      <w:r>
        <w:rPr/>
        <w:t>0 – 1.</w:t>
      </w:r>
      <w:r>
        <w:rPr/>
        <w:t>5</w:t>
      </w:r>
      <w:r>
        <w:rPr/>
        <w:t>9 niedostateczny</w:t>
      </w:r>
    </w:p>
    <w:p>
      <w:pPr>
        <w:pStyle w:val="BodyText"/>
        <w:spacing w:lineRule="auto" w:line="360" w:before="138" w:after="0"/>
        <w:ind w:left="110" w:right="176"/>
        <w:jc w:val="both"/>
        <w:rPr/>
      </w:pPr>
      <w:r>
        <w:rPr/>
        <w:t>1.</w:t>
      </w:r>
      <w:r>
        <w:rPr/>
        <w:t>6</w:t>
      </w:r>
      <w:r>
        <w:rPr/>
        <w:t>0 – 2.59 dopuszczający</w:t>
      </w:r>
    </w:p>
    <w:p>
      <w:pPr>
        <w:pStyle w:val="BodyText"/>
        <w:spacing w:lineRule="auto" w:line="360" w:before="138" w:after="0"/>
        <w:ind w:left="110" w:right="176"/>
        <w:jc w:val="both"/>
        <w:rPr/>
      </w:pPr>
      <w:r>
        <w:rPr/>
        <w:t>2.</w:t>
      </w:r>
      <w:r>
        <w:rPr/>
        <w:t>6</w:t>
      </w:r>
      <w:r>
        <w:rPr/>
        <w:t>0 – 3.59 dostateczny</w:t>
      </w:r>
    </w:p>
    <w:p>
      <w:pPr>
        <w:pStyle w:val="BodyText"/>
        <w:spacing w:lineRule="auto" w:line="360" w:before="138" w:after="0"/>
        <w:ind w:left="110" w:right="176"/>
        <w:jc w:val="both"/>
        <w:rPr/>
      </w:pPr>
      <w:r>
        <w:rPr/>
        <w:t>3.</w:t>
      </w:r>
      <w:r>
        <w:rPr/>
        <w:t>6</w:t>
      </w:r>
      <w:r>
        <w:rPr/>
        <w:t>0 – 4.59 dobry</w:t>
      </w:r>
    </w:p>
    <w:p>
      <w:pPr>
        <w:pStyle w:val="BodyText"/>
        <w:spacing w:lineRule="auto" w:line="360" w:before="138" w:after="0"/>
        <w:ind w:left="110" w:right="176"/>
        <w:jc w:val="both"/>
        <w:rPr/>
      </w:pPr>
      <w:r>
        <w:rPr/>
        <w:t>4.</w:t>
      </w:r>
      <w:r>
        <w:rPr/>
        <w:t>6</w:t>
      </w:r>
      <w:r>
        <w:rPr/>
        <w:t>0 – 5.29 bardzo dobry</w:t>
      </w:r>
    </w:p>
    <w:p>
      <w:pPr>
        <w:pStyle w:val="BodyText"/>
        <w:spacing w:lineRule="auto" w:line="360" w:before="138" w:after="0"/>
        <w:ind w:left="110" w:right="176"/>
        <w:jc w:val="both"/>
        <w:rPr/>
      </w:pPr>
      <w:r>
        <w:rPr/>
        <w:t>5,30 – celujący</w:t>
      </w:r>
    </w:p>
    <w:p>
      <w:pPr>
        <w:pStyle w:val="Heading1"/>
        <w:spacing w:lineRule="auto" w:line="360"/>
        <w:ind w:left="0"/>
        <w:jc w:val="both"/>
        <w:rPr/>
      </w:pPr>
      <w:r>
        <w:rPr/>
      </w:r>
    </w:p>
    <w:p>
      <w:pPr>
        <w:pStyle w:val="Heading1"/>
        <w:spacing w:lineRule="auto" w:line="360"/>
        <w:ind w:left="0"/>
        <w:jc w:val="both"/>
        <w:rPr/>
      </w:pPr>
      <w:r>
        <w:rPr/>
        <w:t>Obowiązki ucznia na lekcjach wychowania fizycznego:</w:t>
      </w:r>
    </w:p>
    <w:p>
      <w:pPr>
        <w:pStyle w:val="Heading1"/>
        <w:spacing w:lineRule="auto" w:line="360"/>
        <w:ind w:left="108"/>
        <w:jc w:val="both"/>
        <w:rPr>
          <w:b w:val="false"/>
        </w:rPr>
      </w:pPr>
      <w:r>
        <w:rPr>
          <w:b w:val="false"/>
        </w:rPr>
        <w:t>- przynoszenie stroju sportowego (koszulka, spodenki sportowe lub dres i obuwie</w:t>
      </w:r>
      <w:r>
        <w:rPr>
          <w:b w:val="false"/>
          <w:spacing w:val="1"/>
        </w:rPr>
        <w:t xml:space="preserve"> </w:t>
      </w:r>
      <w:r>
        <w:rPr>
          <w:b w:val="false"/>
        </w:rPr>
        <w:t>sportowe) i przebranie się przed</w:t>
      </w:r>
      <w:r>
        <w:rPr>
          <w:b w:val="false"/>
          <w:spacing w:val="2"/>
        </w:rPr>
        <w:t xml:space="preserve"> </w:t>
      </w:r>
      <w:r>
        <w:rPr>
          <w:b w:val="false"/>
        </w:rPr>
        <w:t>lekcją</w:t>
      </w:r>
      <w:r>
        <w:rPr>
          <w:b w:val="false"/>
          <w:spacing w:val="1"/>
        </w:rPr>
        <w:t xml:space="preserve"> </w:t>
      </w:r>
      <w:r>
        <w:rPr>
          <w:b w:val="false"/>
        </w:rPr>
        <w:t>wf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55" w:leader="none"/>
        </w:tabs>
        <w:spacing w:lineRule="auto" w:line="360" w:before="0" w:after="0"/>
        <w:ind w:hanging="145" w:left="108"/>
        <w:jc w:val="both"/>
        <w:rPr>
          <w:sz w:val="24"/>
          <w:szCs w:val="24"/>
        </w:rPr>
      </w:pPr>
      <w:r>
        <w:rPr>
          <w:sz w:val="24"/>
          <w:szCs w:val="24"/>
        </w:rPr>
        <w:t>przestrzeganie regulaminu korzystania z obiektów, przyrządów i przyborów sportowych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55" w:leader="none"/>
        </w:tabs>
        <w:spacing w:lineRule="auto" w:line="360" w:before="0" w:after="0"/>
        <w:ind w:hanging="145" w:left="108"/>
        <w:jc w:val="both"/>
        <w:rPr>
          <w:sz w:val="24"/>
          <w:szCs w:val="24"/>
        </w:rPr>
      </w:pPr>
      <w:r>
        <w:rPr>
          <w:sz w:val="24"/>
          <w:szCs w:val="24"/>
        </w:rPr>
        <w:t>wykonywanie poleceń nauczyciela.</w:t>
      </w:r>
    </w:p>
    <w:p>
      <w:pPr>
        <w:pStyle w:val="ListParagraph"/>
        <w:tabs>
          <w:tab w:val="clear" w:pos="720"/>
          <w:tab w:val="left" w:pos="255" w:leader="none"/>
        </w:tabs>
        <w:ind w:hanging="145" w:left="11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Kryteria oceny ucznia:</w:t>
      </w:r>
    </w:p>
    <w:p>
      <w:pPr>
        <w:sectPr>
          <w:footerReference w:type="even" r:id="rId2"/>
          <w:footerReference w:type="default" r:id="rId3"/>
          <w:footerReference w:type="first" r:id="rId4"/>
          <w:type w:val="nextPage"/>
          <w:pgSz w:w="11906" w:h="16838"/>
          <w:pgMar w:left="1417" w:right="1417" w:gutter="0" w:header="0" w:top="1417" w:footer="0" w:bottom="1417"/>
          <w:pgNumType w:fmt="decimal"/>
          <w:formProt w:val="false"/>
          <w:textDirection w:val="lrTb"/>
          <w:docGrid w:type="default" w:linePitch="299" w:charSpace="0"/>
        </w:sectPr>
      </w:pPr>
    </w:p>
    <w:p>
      <w:pPr>
        <w:pStyle w:val="ListParagraph"/>
        <w:numPr>
          <w:ilvl w:val="0"/>
          <w:numId w:val="3"/>
        </w:numPr>
        <w:tabs>
          <w:tab w:val="clear" w:pos="720"/>
          <w:tab w:val="left" w:pos="312" w:leader="none"/>
        </w:tabs>
        <w:spacing w:before="132" w:after="0"/>
        <w:jc w:val="both"/>
        <w:rPr>
          <w:sz w:val="24"/>
          <w:szCs w:val="24"/>
        </w:rPr>
      </w:pPr>
      <w:r>
        <w:rPr>
          <w:sz w:val="24"/>
          <w:szCs w:val="24"/>
        </w:rPr>
        <w:t>Postawa ucznia: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476" w:leader="none"/>
        </w:tabs>
        <w:spacing w:lineRule="auto" w:line="360"/>
        <w:ind w:firstLine="124" w:left="110" w:right="1057"/>
        <w:jc w:val="both"/>
        <w:rPr>
          <w:sz w:val="24"/>
          <w:szCs w:val="24"/>
        </w:rPr>
      </w:pPr>
      <w:r>
        <w:rPr>
          <w:sz w:val="24"/>
          <w:szCs w:val="24"/>
        </w:rPr>
        <w:t>Aktywność i zaangażowanie ucznia w procesie rozwijania własnej sprawności w czasie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lekcji. Uczeń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może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otrzymać: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51" w:leader="none"/>
        </w:tabs>
        <w:spacing w:lineRule="auto" w:line="360" w:before="2" w:after="0"/>
        <w:ind w:hanging="0" w:left="110" w:right="824"/>
        <w:jc w:val="both"/>
        <w:rPr>
          <w:sz w:val="24"/>
          <w:szCs w:val="24"/>
        </w:rPr>
      </w:pPr>
      <w:r>
        <w:rPr>
          <w:sz w:val="24"/>
          <w:szCs w:val="24"/>
        </w:rPr>
        <w:t>ocenę pozytywną (6, 5, 4 - motywującą) za systematyczne, aktywne, bez zastrzeżeń nauczyciela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uczestnictwo 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lekcjach, a także za pomoc nauczycielowi (np. pokaz,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przeprowadzenie rozgrzewki, propozycje ciekawych rozwiązań dotyczących tematu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lekcji);</w:t>
      </w:r>
    </w:p>
    <w:p>
      <w:pPr>
        <w:pStyle w:val="Normal"/>
        <w:tabs>
          <w:tab w:val="clear" w:pos="720"/>
          <w:tab w:val="left" w:pos="251" w:leader="none"/>
        </w:tabs>
        <w:spacing w:lineRule="auto" w:line="362"/>
        <w:ind w:left="110" w:right="153"/>
        <w:jc w:val="both"/>
        <w:rPr>
          <w:color w:val="FF0000"/>
          <w:sz w:val="24"/>
          <w:szCs w:val="24"/>
        </w:rPr>
      </w:pPr>
      <w:r>
        <w:rPr>
          <w:color w:val="auto"/>
          <w:sz w:val="24"/>
          <w:szCs w:val="24"/>
        </w:rPr>
        <w:t xml:space="preserve">- </w:t>
      </w:r>
      <w:r>
        <w:rPr>
          <w:sz w:val="24"/>
          <w:szCs w:val="24"/>
        </w:rPr>
        <w:t>ocenę niedostateczną za negatywny stosunek do przedmiotu,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odmowa wykonania ćwiczenia, czerwona kartka – nieprzestrzeganie zasad gry.</w:t>
      </w:r>
    </w:p>
    <w:p>
      <w:pPr>
        <w:pStyle w:val="BodyText"/>
        <w:spacing w:lineRule="auto" w:line="360" w:before="0" w:after="0"/>
        <w:ind w:left="110" w:right="-46"/>
        <w:jc w:val="both"/>
        <w:rPr/>
      </w:pPr>
      <w:r>
        <w:rPr/>
        <w:t>Nauczyciel może również nagradzać ucznia za aktywną postawę na lekcji plusami (+). Trzy „zebrane”</w:t>
      </w:r>
      <w:r>
        <w:rPr>
          <w:spacing w:val="1"/>
        </w:rPr>
        <w:t xml:space="preserve"> </w:t>
      </w:r>
      <w:r>
        <w:rPr/>
        <w:t>plusy stają</w:t>
      </w:r>
      <w:r>
        <w:rPr>
          <w:spacing w:val="1"/>
        </w:rPr>
        <w:t xml:space="preserve"> </w:t>
      </w:r>
      <w:r>
        <w:rPr/>
        <w:t>się</w:t>
      </w:r>
      <w:r>
        <w:rPr>
          <w:spacing w:val="1"/>
        </w:rPr>
        <w:t xml:space="preserve"> </w:t>
      </w:r>
      <w:r>
        <w:rPr/>
        <w:t>oceną bardzo</w:t>
      </w:r>
      <w:r>
        <w:rPr>
          <w:spacing w:val="6"/>
        </w:rPr>
        <w:t xml:space="preserve"> </w:t>
      </w:r>
      <w:r>
        <w:rPr/>
        <w:t>dobrą.</w:t>
      </w:r>
    </w:p>
    <w:p>
      <w:pPr>
        <w:pStyle w:val="BodyText"/>
        <w:spacing w:lineRule="auto" w:line="362" w:before="0" w:after="0"/>
        <w:ind w:left="110" w:right="577"/>
        <w:jc w:val="both"/>
        <w:rPr/>
      </w:pPr>
      <w:r>
        <w:rPr/>
        <w:t>Nauczyciel może upomnieć ucznia minusem (-) za negatywny stosunek do ćwiczeń na danej lekcji</w:t>
      </w:r>
      <w:r>
        <w:rPr>
          <w:color w:val="FF0000"/>
        </w:rPr>
        <w:t xml:space="preserve">. </w:t>
      </w:r>
      <w:r>
        <w:rPr/>
        <w:t>Trzy odnotowane</w:t>
      </w:r>
      <w:r>
        <w:rPr>
          <w:spacing w:val="3"/>
        </w:rPr>
        <w:t xml:space="preserve"> </w:t>
      </w:r>
      <w:r>
        <w:rPr/>
        <w:t>minusy stają</w:t>
      </w:r>
      <w:r>
        <w:rPr>
          <w:spacing w:val="6"/>
        </w:rPr>
        <w:t xml:space="preserve"> </w:t>
      </w:r>
      <w:r>
        <w:rPr/>
        <w:t>się oceną</w:t>
      </w:r>
      <w:r>
        <w:rPr>
          <w:spacing w:val="3"/>
        </w:rPr>
        <w:t xml:space="preserve"> </w:t>
      </w:r>
      <w:r>
        <w:rPr/>
        <w:t>niedostateczną.</w:t>
      </w:r>
    </w:p>
    <w:p>
      <w:pPr>
        <w:pStyle w:val="BodyText"/>
        <w:spacing w:lineRule="auto" w:line="362" w:before="0" w:after="0"/>
        <w:ind w:left="110" w:right="577"/>
        <w:jc w:val="both"/>
        <w:rPr/>
      </w:pPr>
      <w:r>
        <w:rPr/>
      </w:r>
    </w:p>
    <w:p>
      <w:pPr>
        <w:pStyle w:val="BodyText"/>
        <w:spacing w:lineRule="auto" w:line="362" w:before="0" w:after="0"/>
        <w:ind w:left="110" w:right="577"/>
        <w:jc w:val="both"/>
        <w:rPr/>
      </w:pPr>
      <w:r>
        <w:rPr/>
      </w:r>
    </w:p>
    <w:p>
      <w:pPr>
        <w:pStyle w:val="BodyText"/>
        <w:spacing w:lineRule="auto" w:line="362" w:before="0" w:after="0"/>
        <w:ind w:left="110" w:right="577"/>
        <w:jc w:val="both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356" w:leader="none"/>
        </w:tabs>
        <w:spacing w:lineRule="auto" w:line="360" w:before="0" w:after="0"/>
        <w:ind w:hanging="246" w:left="110"/>
        <w:jc w:val="both"/>
        <w:rPr>
          <w:sz w:val="24"/>
          <w:szCs w:val="24"/>
        </w:rPr>
      </w:pPr>
      <w:r>
        <w:rPr>
          <w:sz w:val="24"/>
          <w:szCs w:val="24"/>
        </w:rPr>
        <w:t>Przygotowanie do lekcji: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55" w:leader="none"/>
        </w:tabs>
        <w:spacing w:lineRule="auto" w:line="360" w:before="0" w:after="0"/>
        <w:ind w:hanging="0" w:left="110" w:right="771"/>
        <w:jc w:val="both"/>
        <w:rPr>
          <w:sz w:val="24"/>
          <w:szCs w:val="24"/>
        </w:rPr>
      </w:pPr>
      <w:r>
        <w:rPr>
          <w:sz w:val="24"/>
          <w:szCs w:val="24"/>
        </w:rPr>
        <w:t>uczeń trzy razy w półroczu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może zgłosić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nieprzygotowanie do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lekcji z powodu braku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stroju,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złego samopoczucia </w:t>
      </w:r>
      <w:r>
        <w:rPr>
          <w:color w:val="auto"/>
          <w:sz w:val="24"/>
          <w:szCs w:val="24"/>
        </w:rPr>
        <w:t>-  zaznacza się minusem z adnotacją</w:t>
      </w:r>
      <w:r>
        <w:rPr>
          <w:color w:val="FF0000"/>
          <w:sz w:val="24"/>
          <w:szCs w:val="24"/>
        </w:rPr>
        <w:t xml:space="preserve">. </w:t>
      </w:r>
      <w:r>
        <w:rPr>
          <w:sz w:val="24"/>
          <w:szCs w:val="24"/>
        </w:rPr>
        <w:t>Za każde kolejne,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nieusprawiedliwione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nieprzygotowanie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uczeń otrzyma ocenę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niedostateczną.</w:t>
      </w:r>
    </w:p>
    <w:p>
      <w:pPr>
        <w:pStyle w:val="BodyText"/>
        <w:spacing w:lineRule="auto" w:line="360" w:before="0" w:after="0"/>
        <w:jc w:val="both"/>
        <w:rPr/>
      </w:pPr>
      <w:r>
        <w:rPr/>
        <w:t>Zwolnienia</w:t>
      </w:r>
      <w:r>
        <w:rPr>
          <w:spacing w:val="57"/>
        </w:rPr>
        <w:t xml:space="preserve"> </w:t>
      </w:r>
      <w:r>
        <w:rPr/>
        <w:t>z lekcji zaznaczane są</w:t>
      </w:r>
      <w:r>
        <w:rPr>
          <w:spacing w:val="58"/>
        </w:rPr>
        <w:t xml:space="preserve"> </w:t>
      </w:r>
      <w:r>
        <w:rPr/>
        <w:t>zerem</w:t>
      </w:r>
      <w:r>
        <w:rPr>
          <w:spacing w:val="50"/>
        </w:rPr>
        <w:t xml:space="preserve"> </w:t>
      </w:r>
      <w:r>
        <w:rPr/>
        <w:t>0 (nie ma wpływu na średnią ).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356" w:leader="none"/>
        </w:tabs>
        <w:spacing w:lineRule="auto" w:line="360" w:before="0" w:after="0"/>
        <w:ind w:hanging="246" w:left="108"/>
        <w:jc w:val="both"/>
        <w:rPr>
          <w:sz w:val="24"/>
          <w:szCs w:val="24"/>
        </w:rPr>
      </w:pPr>
      <w:r>
        <w:rPr>
          <w:sz w:val="24"/>
          <w:szCs w:val="24"/>
        </w:rPr>
        <w:t>Aktywność pozalekcyjna:</w:t>
      </w:r>
    </w:p>
    <w:p>
      <w:pPr>
        <w:pStyle w:val="BodyText"/>
        <w:spacing w:lineRule="auto" w:line="360" w:before="0" w:after="0"/>
        <w:ind w:left="108"/>
        <w:jc w:val="both"/>
        <w:rPr/>
      </w:pPr>
      <w:r>
        <w:rPr/>
        <w:t>- uczeń może być gratyfikowany oceną</w:t>
      </w:r>
      <w:r>
        <w:rPr>
          <w:spacing w:val="2"/>
        </w:rPr>
        <w:t xml:space="preserve"> </w:t>
      </w:r>
      <w:r>
        <w:rPr/>
        <w:t>bardzo</w:t>
      </w:r>
      <w:r>
        <w:rPr>
          <w:spacing w:val="3"/>
        </w:rPr>
        <w:t xml:space="preserve"> </w:t>
      </w:r>
      <w:r>
        <w:rPr/>
        <w:t>dobrą</w:t>
      </w:r>
      <w:r>
        <w:rPr>
          <w:spacing w:val="2"/>
        </w:rPr>
        <w:t xml:space="preserve"> </w:t>
      </w:r>
      <w:r>
        <w:rPr/>
        <w:t>lub</w:t>
      </w:r>
      <w:r>
        <w:rPr>
          <w:spacing w:val="1"/>
        </w:rPr>
        <w:t xml:space="preserve"> </w:t>
      </w:r>
      <w:r>
        <w:rPr/>
        <w:t>celującą za udział w zajęciach pozalekcyjnych i reprezentowanie szkoły w zawodach sportowych objętych kalendarzem SZS, osiągając wysokie wyniki sportowe.</w:t>
      </w:r>
    </w:p>
    <w:p>
      <w:pPr>
        <w:pStyle w:val="BodyText"/>
        <w:spacing w:lineRule="auto" w:line="360" w:before="0" w:after="0"/>
        <w:ind w:left="108"/>
        <w:jc w:val="both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0" w:leader="none"/>
        </w:tabs>
        <w:spacing w:lineRule="auto" w:line="360" w:before="0" w:after="0"/>
        <w:ind w:hanging="312" w:left="3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Umiejętności wynikające z podstawy programowej </w:t>
      </w:r>
    </w:p>
    <w:p>
      <w:pPr>
        <w:pStyle w:val="ListParagraph"/>
        <w:tabs>
          <w:tab w:val="clear" w:pos="720"/>
          <w:tab w:val="left" w:pos="0" w:leader="none"/>
        </w:tabs>
        <w:spacing w:lineRule="auto" w:line="360" w:before="0" w:after="0"/>
        <w:ind w:hanging="0" w:left="312"/>
        <w:jc w:val="both"/>
        <w:rPr>
          <w:sz w:val="24"/>
          <w:szCs w:val="24"/>
        </w:rPr>
      </w:pPr>
      <w:r>
        <w:rPr>
          <w:sz w:val="24"/>
          <w:szCs w:val="24"/>
        </w:rPr>
        <w:t>Ocenie podlegają: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356" w:leader="none"/>
        </w:tabs>
        <w:spacing w:lineRule="auto" w:line="360" w:before="0" w:after="0"/>
        <w:ind w:hanging="246" w:left="110"/>
        <w:jc w:val="both"/>
        <w:rPr>
          <w:sz w:val="24"/>
          <w:szCs w:val="24"/>
        </w:rPr>
      </w:pPr>
      <w:r>
        <w:rPr>
          <w:sz w:val="24"/>
          <w:szCs w:val="24"/>
        </w:rPr>
        <w:t>umiejętności z zakresu programu nauczania: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3" w:leader="none"/>
        </w:tabs>
        <w:spacing w:lineRule="auto" w:line="360" w:before="0" w:after="0"/>
        <w:ind w:hanging="203" w:left="312"/>
        <w:jc w:val="both"/>
        <w:rPr>
          <w:sz w:val="24"/>
          <w:szCs w:val="24"/>
        </w:rPr>
      </w:pPr>
      <w:r>
        <w:rPr>
          <w:sz w:val="24"/>
          <w:szCs w:val="24"/>
        </w:rPr>
        <w:t>technika wykonywania ćwiczeń z gimnastyki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7" w:leader="none"/>
        </w:tabs>
        <w:spacing w:lineRule="auto" w:line="360" w:before="0" w:after="0"/>
        <w:ind w:hanging="207" w:left="312"/>
        <w:jc w:val="both"/>
        <w:rPr>
          <w:sz w:val="24"/>
          <w:szCs w:val="24"/>
        </w:rPr>
      </w:pPr>
      <w:r>
        <w:rPr>
          <w:sz w:val="24"/>
          <w:szCs w:val="24"/>
        </w:rPr>
        <w:t>wybrane elementy gier zespołowych,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lekkiej atletyki , tenisa stołowego, badmintona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7" w:leader="none"/>
        </w:tabs>
        <w:spacing w:lineRule="auto" w:line="360" w:before="0" w:after="0"/>
        <w:ind w:hanging="207" w:left="312"/>
        <w:jc w:val="both"/>
        <w:rPr>
          <w:sz w:val="24"/>
          <w:szCs w:val="24"/>
        </w:rPr>
      </w:pPr>
      <w:r>
        <w:rPr>
          <w:sz w:val="24"/>
          <w:szCs w:val="24"/>
        </w:rPr>
        <w:t>sprawność ogólna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356" w:leader="none"/>
        </w:tabs>
        <w:spacing w:lineRule="auto" w:line="360" w:before="0" w:after="0"/>
        <w:ind w:hanging="246" w:left="110"/>
        <w:jc w:val="both"/>
        <w:rPr>
          <w:sz w:val="24"/>
          <w:szCs w:val="24"/>
        </w:rPr>
      </w:pPr>
      <w:r>
        <w:rPr>
          <w:sz w:val="24"/>
          <w:szCs w:val="24"/>
        </w:rPr>
        <w:t>poziom cech motorycznych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7" w:leader="none"/>
        </w:tabs>
        <w:spacing w:lineRule="auto" w:line="360" w:before="0" w:after="0"/>
        <w:ind w:hanging="210" w:left="318"/>
        <w:jc w:val="both"/>
        <w:rPr>
          <w:sz w:val="24"/>
          <w:szCs w:val="24"/>
        </w:rPr>
      </w:pPr>
      <w:r>
        <w:rPr>
          <w:sz w:val="24"/>
          <w:szCs w:val="24"/>
        </w:rPr>
        <w:t>sprawdziany: siły, szybkości, wytrzymałości, skoczności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z dodatkową oceną za zaangażowanie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356" w:leader="none"/>
        </w:tabs>
        <w:spacing w:lineRule="auto" w:line="360" w:before="0" w:after="0"/>
        <w:ind w:hanging="246" w:left="110"/>
        <w:jc w:val="both"/>
        <w:rPr>
          <w:sz w:val="24"/>
          <w:szCs w:val="24"/>
        </w:rPr>
      </w:pPr>
      <w:r>
        <w:rPr>
          <w:sz w:val="24"/>
          <w:szCs w:val="24"/>
        </w:rPr>
        <w:t>wiedza z zakresu programu nauczania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7" w:leader="none"/>
        </w:tabs>
        <w:spacing w:lineRule="auto" w:line="360" w:before="0" w:after="0"/>
        <w:ind w:hanging="207" w:left="312"/>
        <w:jc w:val="both"/>
        <w:rPr>
          <w:sz w:val="24"/>
          <w:szCs w:val="24"/>
        </w:rPr>
      </w:pPr>
      <w:r>
        <w:rPr>
          <w:sz w:val="24"/>
          <w:szCs w:val="24"/>
        </w:rPr>
        <w:t>przepisy zespołowych gier sportowych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7" w:leader="none"/>
        </w:tabs>
        <w:spacing w:lineRule="auto" w:line="360" w:before="0" w:after="0"/>
        <w:ind w:hanging="207" w:left="312"/>
        <w:jc w:val="both"/>
        <w:rPr>
          <w:sz w:val="24"/>
          <w:szCs w:val="24"/>
        </w:rPr>
      </w:pPr>
      <w:r>
        <w:rPr>
          <w:sz w:val="24"/>
          <w:szCs w:val="24"/>
        </w:rPr>
        <w:t>przepisy bhp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lekcjach wf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7" w:leader="none"/>
        </w:tabs>
        <w:spacing w:lineRule="auto" w:line="360" w:before="0" w:after="0"/>
        <w:ind w:hanging="207" w:left="312"/>
        <w:jc w:val="both"/>
        <w:rPr>
          <w:sz w:val="24"/>
          <w:szCs w:val="24"/>
        </w:rPr>
      </w:pPr>
      <w:r>
        <w:rPr>
          <w:sz w:val="24"/>
          <w:szCs w:val="24"/>
        </w:rPr>
        <w:t>znajomość zasad fair play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7" w:leader="none"/>
        </w:tabs>
        <w:spacing w:lineRule="auto" w:line="360" w:before="0" w:after="0"/>
        <w:ind w:hanging="210" w:left="318"/>
        <w:jc w:val="both"/>
        <w:rPr>
          <w:sz w:val="24"/>
          <w:szCs w:val="24"/>
        </w:rPr>
      </w:pPr>
      <w:r>
        <w:rPr>
          <w:sz w:val="24"/>
          <w:szCs w:val="24"/>
        </w:rPr>
        <w:t>wybrane wiadomości z zakresu edukacji zdrowotnej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7" w:leader="none"/>
        </w:tabs>
        <w:spacing w:lineRule="auto" w:line="360" w:before="0" w:after="0"/>
        <w:ind w:hanging="210" w:left="318"/>
        <w:jc w:val="both"/>
        <w:rPr>
          <w:sz w:val="24"/>
          <w:szCs w:val="24"/>
        </w:rPr>
      </w:pPr>
      <w:r>
        <w:rPr>
          <w:sz w:val="24"/>
          <w:szCs w:val="24"/>
        </w:rPr>
        <w:t>elementy higieny człowieka (związane z wf)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317" w:leader="none"/>
        </w:tabs>
        <w:spacing w:lineRule="auto" w:line="360" w:before="0" w:after="0"/>
        <w:ind w:hanging="210" w:left="318"/>
        <w:jc w:val="both"/>
        <w:rPr>
          <w:sz w:val="24"/>
          <w:szCs w:val="24"/>
        </w:rPr>
      </w:pPr>
      <w:r>
        <w:rPr>
          <w:sz w:val="24"/>
          <w:szCs w:val="24"/>
        </w:rPr>
        <w:t>prawidłowa terminologia w określaniu nazw przyrządów, przyborów oraz ćwiczeń</w:t>
      </w:r>
    </w:p>
    <w:p>
      <w:pPr>
        <w:pStyle w:val="ListParagraph"/>
        <w:tabs>
          <w:tab w:val="clear" w:pos="720"/>
          <w:tab w:val="left" w:pos="142" w:leader="none"/>
        </w:tabs>
        <w:spacing w:lineRule="auto" w:line="360" w:before="0" w:after="0"/>
        <w:ind w:hanging="0" w:left="0"/>
        <w:jc w:val="both"/>
        <w:rPr>
          <w:sz w:val="24"/>
          <w:szCs w:val="24"/>
        </w:rPr>
      </w:pPr>
      <w:r>
        <w:rPr>
          <w:sz w:val="24"/>
          <w:szCs w:val="24"/>
        </w:rPr>
        <w:t>W przypadku trudności z opanowaniem materiału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wynikających z długotrwałej choroby,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uczeń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 możliwość zaliczenia umiejętności podlegających ocenie w danym półroczu nie później niż dwa tygodnie przed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klasyfikacyjnym posiedzeniem Rady Pedagogicznej.</w:t>
      </w:r>
    </w:p>
    <w:p>
      <w:pPr>
        <w:pStyle w:val="BodyText"/>
        <w:spacing w:lineRule="auto" w:line="360" w:before="0" w:after="0"/>
        <w:ind w:left="0"/>
        <w:jc w:val="both"/>
        <w:rPr/>
      </w:pPr>
      <w:r>
        <w:rPr/>
        <w:t>Uczeń, który nie ma możliwości zaliczenia sprawdzianu w terminie powinien zaliczyć go na  następnej lekcji z tej dyscypliny</w:t>
      </w:r>
      <w:r>
        <w:rPr>
          <w:spacing w:val="1"/>
        </w:rPr>
        <w:t xml:space="preserve"> </w:t>
      </w:r>
      <w:r>
        <w:rPr/>
        <w:t>lub w</w:t>
      </w:r>
      <w:r>
        <w:rPr>
          <w:spacing w:val="5"/>
        </w:rPr>
        <w:t xml:space="preserve"> </w:t>
      </w:r>
      <w:r>
        <w:rPr/>
        <w:t>innym terminie</w:t>
      </w:r>
      <w:r>
        <w:rPr>
          <w:spacing w:val="1"/>
        </w:rPr>
        <w:t xml:space="preserve"> </w:t>
      </w:r>
      <w:r>
        <w:rPr/>
        <w:t>ustalonym z</w:t>
      </w:r>
      <w:r>
        <w:rPr>
          <w:spacing w:val="1"/>
        </w:rPr>
        <w:t xml:space="preserve"> </w:t>
      </w:r>
      <w:r>
        <w:rPr/>
        <w:t>nauczycielem.</w:t>
      </w:r>
    </w:p>
    <w:p>
      <w:pPr>
        <w:pStyle w:val="BodyText"/>
        <w:spacing w:lineRule="auto" w:line="360" w:before="0" w:after="0"/>
        <w:ind w:left="0"/>
        <w:jc w:val="both"/>
        <w:rPr/>
      </w:pPr>
      <w:r>
        <w:rPr/>
        <w:t>Jeżeli uczeń posiada zwolnienie lekarskie z konkretnych ćwiczeń, a chce otrzymać przynajmniej dobrą</w:t>
      </w:r>
      <w:r>
        <w:rPr>
          <w:spacing w:val="1"/>
        </w:rPr>
        <w:t xml:space="preserve"> </w:t>
      </w:r>
      <w:r>
        <w:rPr/>
        <w:t>ocenę śródroczną lub roczną, może w celu „zaliczenia” wykonywać zadania dodatkowe zlecone przez nauczyciela (np. inne ćwiczenia, wykonanie sportowej gazetki szkolnej, opracowanie tematu z</w:t>
      </w:r>
      <w:r>
        <w:rPr>
          <w:spacing w:val="1"/>
        </w:rPr>
        <w:t xml:space="preserve"> </w:t>
      </w:r>
      <w:r>
        <w:rPr/>
        <w:t>dziedziny kultury fizycznej,</w:t>
      </w:r>
      <w:r>
        <w:rPr>
          <w:spacing w:val="4"/>
        </w:rPr>
        <w:t xml:space="preserve"> </w:t>
      </w:r>
      <w:r>
        <w:rPr/>
        <w:t>promocji</w:t>
      </w:r>
      <w:r>
        <w:rPr>
          <w:spacing w:val="2"/>
        </w:rPr>
        <w:t xml:space="preserve"> </w:t>
      </w:r>
      <w:r>
        <w:rPr/>
        <w:t>zdrowia</w:t>
      </w:r>
      <w:r>
        <w:rPr>
          <w:spacing w:val="6"/>
        </w:rPr>
        <w:t xml:space="preserve"> </w:t>
      </w:r>
      <w:r>
        <w:rPr/>
        <w:t>itp.).</w:t>
      </w:r>
    </w:p>
    <w:p>
      <w:pPr>
        <w:pStyle w:val="BodyText"/>
        <w:spacing w:lineRule="auto" w:line="360" w:before="0" w:after="0"/>
        <w:ind w:left="0" w:right="1203"/>
        <w:jc w:val="both"/>
        <w:rPr/>
      </w:pPr>
      <w:r>
        <w:rPr/>
        <w:t>Rodzic ma możliwość uzyskania rzetelnej i szczegółowej informacji o postępach, trudnościach i specjalnych uzdolnieniach ucznia na dyżurach konsultacyjnych,</w:t>
      </w:r>
      <w:r>
        <w:rPr>
          <w:spacing w:val="1"/>
        </w:rPr>
        <w:t xml:space="preserve"> </w:t>
      </w:r>
      <w:r>
        <w:rPr/>
        <w:t>wywiadówkach i indywidualnych spotkaniach z rodzicami.</w:t>
      </w:r>
    </w:p>
    <w:p>
      <w:pPr>
        <w:pStyle w:val="BodyText"/>
        <w:spacing w:before="1" w:after="0"/>
        <w:ind w:left="0"/>
        <w:jc w:val="both"/>
        <w:rPr/>
      </w:pPr>
      <w:r>
        <w:rPr/>
      </w:r>
    </w:p>
    <w:p>
      <w:pPr>
        <w:pStyle w:val="Heading1"/>
        <w:jc w:val="both"/>
        <w:rPr/>
      </w:pPr>
      <w:r>
        <w:rPr/>
        <w:t>Ocena celująca</w:t>
      </w:r>
    </w:p>
    <w:p>
      <w:pPr>
        <w:pStyle w:val="BodyText"/>
        <w:spacing w:before="132" w:after="0"/>
        <w:jc w:val="both"/>
        <w:rPr/>
      </w:pPr>
      <w:r>
        <w:rPr/>
        <w:t>Uczeń:</w:t>
      </w:r>
    </w:p>
    <w:p>
      <w:pPr>
        <w:pStyle w:val="BodyText"/>
        <w:numPr>
          <w:ilvl w:val="0"/>
          <w:numId w:val="1"/>
        </w:numPr>
        <w:spacing w:before="132" w:after="0"/>
        <w:jc w:val="both"/>
        <w:rPr/>
      </w:pPr>
      <w:r>
        <w:rPr/>
        <w:t>spełnia wszystkie wymagania przynajmniej na ocenę bardzo</w:t>
      </w:r>
      <w:r>
        <w:rPr>
          <w:spacing w:val="1"/>
        </w:rPr>
        <w:t xml:space="preserve"> </w:t>
      </w:r>
      <w:r>
        <w:rPr/>
        <w:t>dobrą (5)</w:t>
      </w:r>
    </w:p>
    <w:p>
      <w:pPr>
        <w:pStyle w:val="BodyText"/>
        <w:numPr>
          <w:ilvl w:val="0"/>
          <w:numId w:val="1"/>
        </w:numPr>
        <w:spacing w:before="132" w:after="0"/>
        <w:jc w:val="both"/>
        <w:rPr/>
      </w:pPr>
      <w:r>
        <w:rPr/>
        <w:t>regularnie bierze udział w lekcjach wychowania fizycznego, jest aktywny podczas lekcji, chętnie i z</w:t>
      </w:r>
      <w:r>
        <w:rPr>
          <w:spacing w:val="1"/>
        </w:rPr>
        <w:t xml:space="preserve"> </w:t>
      </w:r>
      <w:r>
        <w:rPr/>
        <w:t>zaangażowaniem wykonuje</w:t>
      </w:r>
      <w:r>
        <w:rPr>
          <w:spacing w:val="1"/>
        </w:rPr>
        <w:t xml:space="preserve"> </w:t>
      </w:r>
      <w:r>
        <w:rPr/>
        <w:t>powierzone</w:t>
      </w:r>
      <w:r>
        <w:rPr>
          <w:spacing w:val="6"/>
        </w:rPr>
        <w:t xml:space="preserve"> </w:t>
      </w:r>
      <w:r>
        <w:rPr/>
        <w:t>mu</w:t>
      </w:r>
      <w:r>
        <w:rPr>
          <w:spacing w:val="1"/>
        </w:rPr>
        <w:t xml:space="preserve"> </w:t>
      </w:r>
      <w:r>
        <w:rPr/>
        <w:t>zadania</w:t>
      </w:r>
    </w:p>
    <w:p>
      <w:pPr>
        <w:pStyle w:val="BodyText"/>
        <w:numPr>
          <w:ilvl w:val="0"/>
          <w:numId w:val="1"/>
        </w:numPr>
        <w:spacing w:before="132" w:after="0"/>
        <w:jc w:val="both"/>
        <w:rPr/>
      </w:pPr>
      <w:r>
        <w:rPr/>
        <w:t>aktywnie uczestniczy w życiu sportowym na terenie szkoły lub też w innych formach działalności związanych z</w:t>
      </w:r>
      <w:r>
        <w:rPr>
          <w:spacing w:val="1"/>
        </w:rPr>
        <w:t xml:space="preserve"> </w:t>
      </w:r>
      <w:r>
        <w:rPr/>
        <w:t>kulturą</w:t>
      </w:r>
      <w:r>
        <w:rPr>
          <w:spacing w:val="1"/>
        </w:rPr>
        <w:t xml:space="preserve"> </w:t>
      </w:r>
      <w:r>
        <w:rPr/>
        <w:t>fizyczną</w:t>
      </w:r>
    </w:p>
    <w:p>
      <w:pPr>
        <w:pStyle w:val="BodyText"/>
        <w:numPr>
          <w:ilvl w:val="0"/>
          <w:numId w:val="1"/>
        </w:numPr>
        <w:spacing w:before="132" w:after="0"/>
        <w:jc w:val="both"/>
        <w:rPr/>
      </w:pPr>
      <w:r>
        <w:rPr/>
        <w:t>zawsze posiada właściwy strój,</w:t>
      </w:r>
      <w:r>
        <w:rPr>
          <w:spacing w:val="2"/>
        </w:rPr>
        <w:t xml:space="preserve"> </w:t>
      </w:r>
      <w:r>
        <w:rPr/>
        <w:t>dostosowany do wymogów lekcji wf i ustaleń nauczyciela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swoją postawą społeczną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 stosunkiem 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przedmiotu nie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budzi zastrzeżeń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42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posiada prawidłowe nawyki higieniczno-zdrowotne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42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szanuje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dba 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szkolny sprzęt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sportowy i potrafi wykorzystywać 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zgodnie z przeznaczeniem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42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wykazuje się bardzo dobrą znajomością przepisów gier sportowych i umiejętnością pomocy przy ich organizacji.</w:t>
      </w:r>
    </w:p>
    <w:p>
      <w:pPr>
        <w:pStyle w:val="BodyText"/>
        <w:spacing w:before="0" w:after="0"/>
        <w:ind w:left="0"/>
        <w:jc w:val="both"/>
        <w:rPr/>
      </w:pPr>
      <w:r>
        <w:rPr/>
      </w:r>
    </w:p>
    <w:p>
      <w:pPr>
        <w:pStyle w:val="Heading1"/>
        <w:ind w:left="0"/>
        <w:jc w:val="both"/>
        <w:rPr/>
      </w:pPr>
      <w:r>
        <w:rPr/>
        <w:t>Ocena bardzo dobra</w:t>
      </w:r>
    </w:p>
    <w:p>
      <w:pPr>
        <w:pStyle w:val="BodyText"/>
        <w:spacing w:before="132" w:after="0"/>
        <w:jc w:val="both"/>
        <w:rPr/>
      </w:pPr>
      <w:r>
        <w:rPr/>
        <w:t>Uczeń: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całkowicie opanował materiał programowy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41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jest bardzo sprawny fizycznie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41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ćwiczenia wykonuje z właściwą techniką, pewnie, w odpowiednim tempie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 dokładnie, zna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założenia taktyczne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 przepisy dyscyplin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sportowych zawartych w programie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41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posiada duże wiadomości z zakresu kultury fizycznej i umiejętnie wykorzystuje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je w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praktycznym działaniu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41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systematycznie doskonali swoją sprawność motoryczną i wykazuje duże postępy w osobistym usprawnianiu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41" w:after="0"/>
        <w:ind w:hanging="210" w:left="108"/>
        <w:jc w:val="both"/>
        <w:rPr>
          <w:sz w:val="24"/>
          <w:szCs w:val="24"/>
        </w:rPr>
      </w:pPr>
      <w:r>
        <w:rPr>
          <w:sz w:val="24"/>
          <w:szCs w:val="24"/>
        </w:rPr>
        <w:t>jego postawa społeczna, zaangażowanie i stosunek do wychowania fizycznego nie budzą najmniejszych zastrzeżeń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41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posiada prawidłowe nawyki higieniczno-zdrowotne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szanuje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 dba 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szkolny sprzęt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sportowy i potrafi wykorzystywać go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zgodnie 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przeznaczeniem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8" w:leader="none"/>
        </w:tabs>
        <w:spacing w:lineRule="auto" w:line="360"/>
        <w:ind w:hanging="0" w:left="110" w:right="944"/>
        <w:jc w:val="both"/>
        <w:rPr>
          <w:sz w:val="24"/>
          <w:szCs w:val="24"/>
        </w:rPr>
      </w:pPr>
      <w:r>
        <w:rPr>
          <w:sz w:val="24"/>
          <w:szCs w:val="24"/>
        </w:rPr>
        <w:t>regularnie bierze udział w lekcjach wychowania fizycznego, jest aktywny podczas lekcji, chętnie i 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zaangażowaniem wykonuje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powierzone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zadania.</w:t>
      </w:r>
    </w:p>
    <w:p>
      <w:pPr>
        <w:pStyle w:val="BodyText"/>
        <w:spacing w:before="6" w:after="0"/>
        <w:ind w:left="0"/>
        <w:jc w:val="both"/>
        <w:rPr/>
      </w:pPr>
      <w:r>
        <w:rPr/>
      </w:r>
    </w:p>
    <w:p>
      <w:pPr>
        <w:pStyle w:val="Heading1"/>
        <w:ind w:left="0"/>
        <w:jc w:val="both"/>
        <w:rPr/>
      </w:pPr>
      <w:r>
        <w:rPr/>
        <w:t>Ocena dobra</w:t>
      </w:r>
    </w:p>
    <w:p>
      <w:pPr>
        <w:pStyle w:val="BodyText"/>
        <w:spacing w:before="133" w:after="0"/>
        <w:jc w:val="both"/>
        <w:rPr/>
      </w:pPr>
      <w:r>
        <w:rPr/>
        <w:t>Uczeń: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36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w dobrym stopniu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opanował materiał programowy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dysponuje dobrą sprawnością motoryczną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42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ćwiczenia wykonuje prawidłowo, lecz nie dość dokładnie, z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małymi błędami technicznymi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posiadane wiadomości potrafi wykorzystać w praktyce przy pomocy nauczyciela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nie potrzebuje większych bodźców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pracy nad osobistym usprawnieniem, wykazuje stałe, dość dobre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postępy 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tym zakresie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szanuje i dba 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sprzęt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sportowy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zawsze posiada właściwy strój na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lekcji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jego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postawa społeczna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 stosunek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kultury fizycznej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budzą większych zastrzeżeń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nie bierze udziału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lub sporadycznie uczestniczy w zajęciach pozalekcyjnych</w:t>
      </w:r>
    </w:p>
    <w:p>
      <w:pPr>
        <w:pStyle w:val="BodyText"/>
        <w:spacing w:before="0" w:after="0"/>
        <w:ind w:left="0"/>
        <w:jc w:val="both"/>
        <w:rPr/>
      </w:pPr>
      <w:r>
        <w:rPr/>
      </w:r>
    </w:p>
    <w:p>
      <w:pPr>
        <w:pStyle w:val="BodyText"/>
        <w:spacing w:before="7" w:after="0"/>
        <w:ind w:left="0"/>
        <w:jc w:val="both"/>
        <w:rPr/>
      </w:pPr>
      <w:r>
        <w:rPr/>
      </w:r>
    </w:p>
    <w:p>
      <w:pPr>
        <w:pStyle w:val="Heading1"/>
        <w:spacing w:before="1" w:after="0"/>
        <w:jc w:val="both"/>
        <w:rPr/>
      </w:pPr>
      <w:r>
        <w:rPr/>
        <w:t>Ocena dostateczna</w:t>
      </w:r>
    </w:p>
    <w:p>
      <w:pPr>
        <w:pStyle w:val="BodyText"/>
        <w:spacing w:before="132" w:after="0"/>
        <w:jc w:val="both"/>
        <w:rPr/>
      </w:pPr>
      <w:r>
        <w:rPr/>
        <w:t>Uczeń: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8" w:leader="none"/>
        </w:tabs>
        <w:ind w:hanging="208" w:left="110"/>
        <w:jc w:val="both"/>
        <w:rPr>
          <w:sz w:val="24"/>
          <w:szCs w:val="24"/>
        </w:rPr>
      </w:pPr>
      <w:r>
        <w:rPr>
          <w:sz w:val="24"/>
          <w:szCs w:val="24"/>
        </w:rPr>
        <w:t>opanował materiał programowy na przeciętnym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poziomie ze znacznymi lukami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42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dysponuje przeciętną sprawnością motoryczną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36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ćwiczenia wykonuje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niepewnie, w nieodpowiednim tempie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 z większymi błędami technicznymi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38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wykazuje małe postępy w usprawnieniu motorycznym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38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przejawia pewne braki w zakresie wychowania społecznego, w postawie i stosunku do kultury fizycznej; jest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mało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zdyscyplinowany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38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często nie posiada właściwego ubioru na lekcji</w:t>
      </w:r>
    </w:p>
    <w:p>
      <w:pPr>
        <w:pStyle w:val="Normal"/>
        <w:tabs>
          <w:tab w:val="clear" w:pos="720"/>
          <w:tab w:val="left" w:pos="322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tabs>
          <w:tab w:val="clear" w:pos="720"/>
          <w:tab w:val="left" w:pos="322" w:leader="none"/>
        </w:tabs>
        <w:ind w:hanging="212" w:left="11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Ocena dopuszczająca</w:t>
      </w:r>
    </w:p>
    <w:p>
      <w:pPr>
        <w:pStyle w:val="BodyText"/>
        <w:spacing w:before="132" w:after="0"/>
        <w:jc w:val="both"/>
        <w:rPr/>
      </w:pPr>
      <w:r>
        <w:rPr/>
        <w:t>Uczeń: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nie opanował materiału programowego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 stopniu dostatecznym i ma poważne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luki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jest mało sprawny fizycznie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41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ćwiczenia wykonuje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niechętnie, z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dużymi błędami technicznymi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38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nie jest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pilny i wykazuje bardzo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małe postępy w usprawnianiu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36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ma niechętny stosunek 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ćwiczeń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nie uczestniczy w żadnych dodatkowych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formach aktywności ruchowej w szkole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42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bardzo często nie posiada właściwego ubioru na lekcji</w:t>
      </w:r>
    </w:p>
    <w:p>
      <w:pPr>
        <w:pStyle w:val="BodyText"/>
        <w:spacing w:before="0" w:after="0"/>
        <w:ind w:left="0"/>
        <w:jc w:val="both"/>
        <w:rPr/>
      </w:pPr>
      <w:r>
        <w:rPr/>
      </w:r>
    </w:p>
    <w:p>
      <w:pPr>
        <w:pStyle w:val="BodyText"/>
        <w:spacing w:before="3" w:after="0"/>
        <w:ind w:left="0"/>
        <w:jc w:val="both"/>
        <w:rPr/>
      </w:pPr>
      <w:r>
        <w:rPr/>
      </w:r>
    </w:p>
    <w:p>
      <w:pPr>
        <w:pStyle w:val="Heading1"/>
        <w:jc w:val="both"/>
        <w:rPr/>
      </w:pPr>
      <w:r>
        <w:rPr/>
      </w:r>
    </w:p>
    <w:p>
      <w:pPr>
        <w:pStyle w:val="Heading1"/>
        <w:jc w:val="both"/>
        <w:rPr/>
      </w:pPr>
      <w:r>
        <w:rPr/>
        <w:t>Ocena niedostateczna</w:t>
      </w:r>
    </w:p>
    <w:p>
      <w:pPr>
        <w:pStyle w:val="BodyText"/>
        <w:spacing w:before="132" w:after="0"/>
        <w:jc w:val="both"/>
        <w:rPr/>
      </w:pPr>
      <w:r>
        <w:rPr/>
        <w:t>Uczeń: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41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jest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daleki od spełnienia wymagań stawianych przez program nauczania wf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38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posiada bardzo niską sprawność motoryczną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wykonuje jedynie najprostsze ćwiczenia,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 dodatku z rażącymi błędami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36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charakteryzuje się niewiedzą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 zakresie kultury fizycznej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spacing w:before="142" w:after="0"/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ma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lekceważący stosunek do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zajęć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 nie wykazuje żadnych postępów w usprawnianiu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22" w:leader="none"/>
        </w:tabs>
        <w:ind w:hanging="212" w:left="110"/>
        <w:jc w:val="both"/>
        <w:rPr>
          <w:sz w:val="24"/>
          <w:szCs w:val="24"/>
        </w:rPr>
      </w:pPr>
      <w:r>
        <w:rPr>
          <w:sz w:val="24"/>
          <w:szCs w:val="24"/>
        </w:rPr>
        <w:t>nie uczestniczy w żadnych formach aktywności ruchowej w szkole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8" w:leader="none"/>
        </w:tabs>
        <w:ind w:hanging="208" w:left="110"/>
        <w:jc w:val="both"/>
        <w:rPr>
          <w:sz w:val="24"/>
          <w:szCs w:val="24"/>
        </w:rPr>
      </w:pPr>
      <w:r>
        <w:rPr>
          <w:sz w:val="24"/>
          <w:szCs w:val="24"/>
        </w:rPr>
        <w:t>regularnie nie posiada właściwego ubioru na lekcji</w:t>
      </w:r>
    </w:p>
    <w:p>
      <w:pPr>
        <w:pStyle w:val="BodyText"/>
        <w:spacing w:before="0" w:after="0"/>
        <w:ind w:left="0"/>
        <w:jc w:val="both"/>
        <w:rPr/>
      </w:pPr>
      <w:r>
        <w:rPr/>
      </w:r>
    </w:p>
    <w:p>
      <w:pPr>
        <w:pStyle w:val="BodyText"/>
        <w:spacing w:before="2" w:after="0"/>
        <w:ind w:left="0"/>
        <w:jc w:val="both"/>
        <w:rPr/>
      </w:pPr>
      <w:r>
        <w:rPr/>
      </w:r>
    </w:p>
    <w:p>
      <w:pPr>
        <w:pStyle w:val="BodyText"/>
        <w:spacing w:lineRule="auto" w:line="360" w:before="1" w:after="0"/>
        <w:ind w:left="0" w:right="117"/>
        <w:jc w:val="both"/>
        <w:rPr/>
      </w:pPr>
      <w:r>
        <w:rPr/>
        <w:t>Każdy uczeń może otrzymać raz w miesiącu tzw. motywacyjną ocenę bardzo dobrą. Warunkiem jest</w:t>
      </w:r>
      <w:r>
        <w:rPr>
          <w:spacing w:val="1"/>
        </w:rPr>
        <w:t xml:space="preserve"> </w:t>
      </w:r>
      <w:r>
        <w:rPr/>
        <w:t>aktywny, regularny udział w zajęciach wychowania fizycznego przez cały miesiąc (brak w danym miesiącu zwolnień, zgłaszania braku stroju i niedyspozycji,</w:t>
      </w:r>
      <w:bookmarkStart w:id="0" w:name="_GoBack"/>
      <w:bookmarkEnd w:id="0"/>
      <w:r>
        <w:rPr/>
        <w:t xml:space="preserve"> brak nieobecności) oraz pozytywny, niebudzący</w:t>
      </w:r>
      <w:r>
        <w:rPr>
          <w:spacing w:val="1"/>
        </w:rPr>
        <w:t xml:space="preserve"> </w:t>
      </w:r>
      <w:r>
        <w:rPr/>
        <w:t>zastrzeżeń stosunek</w:t>
      </w:r>
      <w:r>
        <w:rPr>
          <w:spacing w:val="2"/>
        </w:rPr>
        <w:t xml:space="preserve"> </w:t>
      </w:r>
      <w:r>
        <w:rPr/>
        <w:t>do</w:t>
      </w:r>
      <w:r>
        <w:rPr>
          <w:spacing w:val="6"/>
        </w:rPr>
        <w:t xml:space="preserve"> </w:t>
      </w:r>
      <w:r>
        <w:rPr/>
        <w:t>ćwiczeń</w:t>
      </w:r>
      <w:r>
        <w:rPr>
          <w:spacing w:val="2"/>
        </w:rPr>
        <w:t xml:space="preserve"> </w:t>
      </w:r>
      <w:r>
        <w:rPr/>
        <w:t>i kultury</w:t>
      </w:r>
      <w:r>
        <w:rPr>
          <w:spacing w:val="1"/>
        </w:rPr>
        <w:t xml:space="preserve"> </w:t>
      </w:r>
      <w:r>
        <w:rPr/>
        <w:t>fizycznej.</w:t>
      </w:r>
    </w:p>
    <w:p>
      <w:pPr>
        <w:pStyle w:val="BodyText"/>
        <w:spacing w:lineRule="auto" w:line="360" w:before="0" w:after="0"/>
        <w:ind w:left="0" w:right="494"/>
        <w:jc w:val="both"/>
        <w:rPr/>
      </w:pPr>
      <w:r>
        <w:rPr/>
      </w:r>
    </w:p>
    <w:sectPr>
      <w:type w:val="continuous"/>
      <w:pgSz w:w="11906" w:h="16838"/>
      <w:pgMar w:left="1417" w:right="1417" w:gutter="0" w:header="0" w:top="1417" w:footer="0" w:bottom="1417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6630904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96630904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  <w:p>
        <w:pPr>
          <w:pStyle w:val="Footer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●"/>
      <w:lvlJc w:val="left"/>
      <w:pPr>
        <w:tabs>
          <w:tab w:val="num" w:pos="0"/>
        </w:tabs>
        <w:ind w:left="110" w:hanging="211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6" w:hanging="21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2" w:hanging="21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59" w:hanging="21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5" w:hanging="21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2" w:hanging="21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8" w:hanging="21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4" w:hanging="21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1" w:hanging="211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312" w:hanging="202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100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46" w:hanging="202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2" w:hanging="20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99" w:hanging="20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5" w:hanging="20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52" w:hanging="20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78" w:hanging="20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4" w:hanging="20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31" w:hanging="202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312" w:hanging="202"/>
      </w:pPr>
      <w:rPr>
        <w:sz w:val="24"/>
        <w:spacing w:val="0"/>
        <w:i w:val="false"/>
        <w:b w:val="false"/>
        <w:szCs w:val="24"/>
        <w:iCs w:val="false"/>
        <w:bCs w:val="false"/>
        <w:w w:val="99"/>
        <w:rFonts w:eastAsia="Times New Roman" w:cs="Times New Roman"/>
        <w:lang w:val="pl-PL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0" w:hanging="24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60" w:hanging="24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38" w:hanging="24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16" w:hanging="24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94" w:hanging="24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472" w:hanging="24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50" w:hanging="24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28" w:hanging="240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110" w:hanging="144"/>
      </w:pPr>
      <w:rPr>
        <w:rFonts w:ascii="Times New Roman" w:hAnsi="Times New Roman" w:cs="Times New Roman" w:hint="default"/>
        <w:sz w:val="24"/>
        <w:i w:val="false"/>
        <w:b w:val="false"/>
        <w:szCs w:val="24"/>
        <w:iCs w:val="false"/>
        <w:bCs w:val="false"/>
        <w:w w:val="99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66" w:hanging="14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2" w:hanging="14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59" w:hanging="14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5" w:hanging="14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52" w:hanging="14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8" w:hanging="14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44" w:hanging="14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91" w:hanging="144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7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24"/>
      <w:szCs w:val="24"/>
    </w:rPr>
  </w:style>
  <w:style w:type="paragraph" w:styleId="Heading2">
    <w:name w:val="Heading 2"/>
    <w:basedOn w:val="Header"/>
    <w:qFormat/>
    <w:pPr>
      <w:outlineLvl w:val="1"/>
    </w:pPr>
    <w:rPr/>
  </w:style>
  <w:style w:type="paragraph" w:styleId="Heading3">
    <w:name w:val="Heading 3"/>
    <w:basedOn w:val="Header"/>
    <w:qFormat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uiPriority w:val="99"/>
    <w:qFormat/>
    <w:rsid w:val="00021b28"/>
    <w:rPr>
      <w:rFonts w:ascii="Times New Roman" w:hAnsi="Times New Roman" w:eastAsia="Times New Roman" w:cs="Times New Roman"/>
      <w:color w:val="00000A"/>
      <w:sz w:val="22"/>
      <w:lang w:val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 w:customStyle="1">
    <w:name w:val="Body Text"/>
    <w:basedOn w:val="Normal"/>
    <w:uiPriority w:val="1"/>
    <w:qFormat/>
    <w:pPr>
      <w:spacing w:before="137" w:after="0"/>
      <w:ind w:left="110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ignature">
    <w:name w:val="Signature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Normal"/>
    <w:uiPriority w:val="1"/>
    <w:qFormat/>
    <w:pPr>
      <w:spacing w:before="10" w:after="0"/>
      <w:ind w:left="1109"/>
    </w:pPr>
    <w:rPr>
      <w:rFonts w:ascii="Calibri" w:hAnsi="Calibri" w:eastAsia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37" w:after="0"/>
      <w:ind w:hanging="212" w:left="321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ytaty" w:customStyle="1">
    <w:name w:val="Cytaty"/>
    <w:basedOn w:val="Normal"/>
    <w:qFormat/>
    <w:pPr/>
    <w:rPr/>
  </w:style>
  <w:style w:type="paragraph" w:styleId="Subtitle">
    <w:name w:val="Subtitle"/>
    <w:basedOn w:val="Header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021b28"/>
    <w:pPr>
      <w:tabs>
        <w:tab w:val="clear" w:pos="720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Application>LibreOffice/24.2.2.2$Windows_X86_64 LibreOffice_project/d56cc158d8a96260b836f100ef4b4ef25d6f1a01</Application>
  <AppVersion>15.0000</AppVersion>
  <Pages>6</Pages>
  <Words>1244</Words>
  <Characters>7863</Characters>
  <CharactersWithSpaces>8924</CharactersWithSpaces>
  <Paragraphs>121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2021-09-01T10:33:00Z</dcterms:created>
  <dc:creator>sony</dc:creator>
  <dc:description/>
  <dc:language>pl-PL</dc:language>
  <cp:lastModifiedBy/>
  <cp:lastPrinted>2021-08-31T09:46:00Z</cp:lastPrinted>
  <dcterms:modified xsi:type="dcterms:W3CDTF">2024-09-05T09:41:39Z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2015-09-02T00:00:00Z</vt:filetime>
  </property>
  <property fmtid="{D5CDD505-2E9C-101B-9397-08002B2CF9AE}" pid="3" name="Creator">
    <vt:lpwstr>Microsoft® Word 2010</vt:lpwstr>
  </property>
  <property fmtid="{D5CDD505-2E9C-101B-9397-08002B2CF9AE}" pid="4" name="HyperlinksChanged">
    <vt:bool>0</vt:bool>
  </property>
  <property fmtid="{D5CDD505-2E9C-101B-9397-08002B2CF9AE}" pid="5" name="LastSaved">
    <vt:filetime>2021-08-31T00:00:00Z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